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B54" w:rsidRDefault="00145B54" w:rsidP="00145B54">
      <w:pPr>
        <w:rPr>
          <w:rStyle w:val="a3"/>
          <w:color w:val="0000CD"/>
          <w:sz w:val="29"/>
          <w:szCs w:val="29"/>
          <w:shd w:val="clear" w:color="auto" w:fill="FFFFFF"/>
        </w:rPr>
      </w:pPr>
      <w:bookmarkStart w:id="0" w:name="_GoBack"/>
      <w:bookmarkEnd w:id="0"/>
    </w:p>
    <w:p w:rsidR="00145B54" w:rsidRPr="00747B36" w:rsidRDefault="00145B54" w:rsidP="00145B54">
      <w:pPr>
        <w:pStyle w:val="a4"/>
        <w:spacing w:before="0" w:beforeAutospacing="0" w:after="0" w:afterAutospacing="0" w:line="20" w:lineRule="atLeast"/>
        <w:jc w:val="both"/>
        <w:rPr>
          <w:bCs/>
          <w:sz w:val="28"/>
          <w:szCs w:val="28"/>
        </w:rPr>
      </w:pPr>
      <w:r>
        <w:rPr>
          <w:rStyle w:val="a3"/>
          <w:b w:val="0"/>
          <w:sz w:val="28"/>
          <w:szCs w:val="28"/>
        </w:rPr>
        <w:t>На основании Постановления </w:t>
      </w:r>
      <w:r w:rsidRPr="003A4F3A">
        <w:rPr>
          <w:sz w:val="28"/>
        </w:rPr>
        <w:t>исполнительного комитета Арского муниципального района</w:t>
      </w:r>
      <w:r>
        <w:rPr>
          <w:rStyle w:val="a3"/>
          <w:b w:val="0"/>
          <w:sz w:val="28"/>
          <w:szCs w:val="28"/>
        </w:rPr>
        <w:t xml:space="preserve">  </w:t>
      </w:r>
      <w:r w:rsidRPr="00FF318F">
        <w:rPr>
          <w:rStyle w:val="a3"/>
          <w:b w:val="0"/>
          <w:sz w:val="28"/>
          <w:szCs w:val="28"/>
        </w:rPr>
        <w:t xml:space="preserve"> утверждена льгота по родительской плате:</w:t>
      </w:r>
    </w:p>
    <w:p w:rsidR="00145B54" w:rsidRDefault="00145B54" w:rsidP="00145B54">
      <w:pPr>
        <w:pStyle w:val="a4"/>
        <w:numPr>
          <w:ilvl w:val="0"/>
          <w:numId w:val="2"/>
        </w:numPr>
        <w:spacing w:before="0" w:beforeAutospacing="0" w:after="0" w:afterAutospacing="0" w:line="20" w:lineRule="atLeast"/>
        <w:jc w:val="both"/>
        <w:rPr>
          <w:rStyle w:val="a3"/>
          <w:b w:val="0"/>
          <w:sz w:val="28"/>
          <w:szCs w:val="28"/>
        </w:rPr>
      </w:pPr>
      <w:r>
        <w:rPr>
          <w:rStyle w:val="a3"/>
          <w:b w:val="0"/>
          <w:sz w:val="28"/>
          <w:szCs w:val="28"/>
        </w:rPr>
        <w:t>За присмотр и уход за детьми-инвалидами;</w:t>
      </w:r>
    </w:p>
    <w:p w:rsidR="00145B54" w:rsidRPr="00747B36" w:rsidRDefault="00145B54" w:rsidP="00145B54">
      <w:pPr>
        <w:pStyle w:val="a4"/>
        <w:numPr>
          <w:ilvl w:val="0"/>
          <w:numId w:val="2"/>
        </w:numPr>
        <w:spacing w:before="0" w:beforeAutospacing="0" w:after="0" w:afterAutospacing="0" w:line="20" w:lineRule="atLeast"/>
        <w:jc w:val="both"/>
        <w:rPr>
          <w:rStyle w:val="a3"/>
          <w:b w:val="0"/>
          <w:bCs w:val="0"/>
          <w:sz w:val="28"/>
          <w:szCs w:val="28"/>
        </w:rPr>
      </w:pPr>
      <w:r>
        <w:rPr>
          <w:rStyle w:val="a3"/>
          <w:b w:val="0"/>
          <w:sz w:val="28"/>
          <w:szCs w:val="28"/>
        </w:rPr>
        <w:t xml:space="preserve"> Детьми-сиротами и детьми, оставшимися без попечения родителей;</w:t>
      </w:r>
    </w:p>
    <w:p w:rsidR="00145B54" w:rsidRPr="00747B36" w:rsidRDefault="00145B54" w:rsidP="00145B54">
      <w:pPr>
        <w:pStyle w:val="a4"/>
        <w:numPr>
          <w:ilvl w:val="0"/>
          <w:numId w:val="2"/>
        </w:numPr>
        <w:spacing w:before="0" w:beforeAutospacing="0" w:after="0" w:afterAutospacing="0" w:line="20" w:lineRule="atLeast"/>
        <w:jc w:val="both"/>
        <w:rPr>
          <w:rStyle w:val="a3"/>
          <w:b w:val="0"/>
          <w:bCs w:val="0"/>
          <w:sz w:val="28"/>
          <w:szCs w:val="28"/>
        </w:rPr>
      </w:pPr>
      <w:r>
        <w:rPr>
          <w:rStyle w:val="a3"/>
          <w:b w:val="0"/>
          <w:sz w:val="28"/>
          <w:szCs w:val="28"/>
        </w:rPr>
        <w:t xml:space="preserve"> Также за детьми с туберкулезной интоксикацией</w:t>
      </w:r>
      <w:r w:rsidRPr="00FF318F">
        <w:rPr>
          <w:rStyle w:val="a3"/>
          <w:b w:val="0"/>
          <w:sz w:val="28"/>
          <w:szCs w:val="28"/>
        </w:rPr>
        <w:t xml:space="preserve"> - 100%;</w:t>
      </w:r>
    </w:p>
    <w:p w:rsidR="00145B54" w:rsidRDefault="00145B54" w:rsidP="00145B54">
      <w:pPr>
        <w:pStyle w:val="a4"/>
        <w:spacing w:before="0" w:beforeAutospacing="0" w:after="0" w:afterAutospacing="0" w:line="20" w:lineRule="atLeast"/>
        <w:jc w:val="both"/>
        <w:rPr>
          <w:rStyle w:val="a3"/>
        </w:rPr>
      </w:pPr>
    </w:p>
    <w:p w:rsidR="00145B54" w:rsidRPr="00747B36" w:rsidRDefault="00145B54" w:rsidP="00145B54">
      <w:pPr>
        <w:pStyle w:val="a4"/>
        <w:shd w:val="clear" w:color="auto" w:fill="FFFFFF"/>
        <w:spacing w:before="0" w:beforeAutospacing="0" w:after="0" w:afterAutospacing="0" w:line="252" w:lineRule="atLeast"/>
        <w:rPr>
          <w:color w:val="000000"/>
          <w:sz w:val="28"/>
          <w:szCs w:val="28"/>
        </w:rPr>
      </w:pPr>
      <w:r w:rsidRPr="00747B36">
        <w:rPr>
          <w:rStyle w:val="apple-converted-space"/>
          <w:color w:val="000000"/>
          <w:sz w:val="28"/>
          <w:szCs w:val="28"/>
        </w:rPr>
        <w:t> </w:t>
      </w:r>
      <w:r w:rsidRPr="00747B36">
        <w:rPr>
          <w:color w:val="000000"/>
          <w:sz w:val="28"/>
          <w:szCs w:val="28"/>
        </w:rPr>
        <w:t>1. В соответствии с Федеральным законом «Об образовании в Российской Федерации» от 29 декабря 2012 г. № 273-ФЗ родителям, чьи дети посещают образовательные организации, реализующие программу дошкольного образования, предусмотрена компенсация части фактически внесенной родительской платы:</w:t>
      </w:r>
    </w:p>
    <w:p w:rsidR="00145B54" w:rsidRPr="00747B36" w:rsidRDefault="00145B54" w:rsidP="00145B54">
      <w:pPr>
        <w:pStyle w:val="a4"/>
        <w:shd w:val="clear" w:color="auto" w:fill="FFFFFF"/>
        <w:spacing w:before="0" w:beforeAutospacing="0" w:after="0" w:afterAutospacing="0" w:line="252" w:lineRule="atLeast"/>
        <w:rPr>
          <w:color w:val="000000"/>
          <w:sz w:val="28"/>
          <w:szCs w:val="28"/>
        </w:rPr>
      </w:pPr>
      <w:r w:rsidRPr="00747B36">
        <w:rPr>
          <w:color w:val="000000"/>
          <w:sz w:val="28"/>
          <w:szCs w:val="28"/>
        </w:rPr>
        <w:t>- на первого ребёнка в размере 20%;</w:t>
      </w:r>
    </w:p>
    <w:p w:rsidR="00DC50F9" w:rsidRDefault="00DC50F9" w:rsidP="00145B54">
      <w:pPr>
        <w:pStyle w:val="a4"/>
        <w:shd w:val="clear" w:color="auto" w:fill="FFFFFF"/>
        <w:spacing w:before="0" w:beforeAutospacing="0" w:after="0" w:afterAutospacing="0" w:line="252" w:lineRule="atLeast"/>
        <w:rPr>
          <w:color w:val="000000"/>
          <w:sz w:val="28"/>
          <w:szCs w:val="28"/>
        </w:rPr>
      </w:pPr>
      <w:r>
        <w:rPr>
          <w:color w:val="000000"/>
          <w:sz w:val="28"/>
          <w:szCs w:val="28"/>
        </w:rPr>
        <w:t>- на второго – 50%;</w:t>
      </w:r>
    </w:p>
    <w:p w:rsidR="00145B54" w:rsidRPr="00747B36" w:rsidRDefault="00DC50F9" w:rsidP="00145B54">
      <w:pPr>
        <w:pStyle w:val="a4"/>
        <w:shd w:val="clear" w:color="auto" w:fill="FFFFFF"/>
        <w:spacing w:before="0" w:beforeAutospacing="0" w:after="0" w:afterAutospacing="0" w:line="252" w:lineRule="atLeast"/>
        <w:rPr>
          <w:color w:val="000000"/>
          <w:sz w:val="28"/>
          <w:szCs w:val="28"/>
        </w:rPr>
      </w:pPr>
      <w:r>
        <w:rPr>
          <w:color w:val="000000"/>
          <w:sz w:val="28"/>
          <w:szCs w:val="28"/>
        </w:rPr>
        <w:t>-</w:t>
      </w:r>
      <w:r w:rsidR="00145B54">
        <w:rPr>
          <w:color w:val="000000"/>
          <w:sz w:val="28"/>
          <w:szCs w:val="28"/>
        </w:rPr>
        <w:t>за третьего-70%</w:t>
      </w:r>
    </w:p>
    <w:p w:rsidR="00145B54" w:rsidRPr="00747B36" w:rsidRDefault="00145B54" w:rsidP="00145B54">
      <w:pPr>
        <w:pStyle w:val="a4"/>
        <w:spacing w:before="0" w:beforeAutospacing="0" w:after="0" w:afterAutospacing="0" w:line="20" w:lineRule="atLeast"/>
        <w:jc w:val="both"/>
        <w:rPr>
          <w:rStyle w:val="a3"/>
          <w:sz w:val="28"/>
          <w:szCs w:val="28"/>
        </w:rPr>
      </w:pPr>
    </w:p>
    <w:p w:rsidR="00145B54" w:rsidRPr="00747B36" w:rsidRDefault="00145B54" w:rsidP="00145B54">
      <w:pPr>
        <w:pStyle w:val="a4"/>
        <w:shd w:val="clear" w:color="auto" w:fill="FFFFFF"/>
        <w:spacing w:before="0" w:beforeAutospacing="0" w:after="0" w:afterAutospacing="0" w:line="252" w:lineRule="atLeast"/>
        <w:rPr>
          <w:color w:val="000000"/>
          <w:sz w:val="28"/>
          <w:szCs w:val="28"/>
        </w:rPr>
      </w:pPr>
      <w:r w:rsidRPr="00747B36">
        <w:rPr>
          <w:rStyle w:val="apple-converted-space"/>
          <w:color w:val="000000"/>
          <w:sz w:val="28"/>
          <w:szCs w:val="28"/>
        </w:rPr>
        <w:t> </w:t>
      </w:r>
      <w:r w:rsidRPr="00747B36">
        <w:rPr>
          <w:rStyle w:val="a3"/>
          <w:color w:val="000000"/>
          <w:sz w:val="28"/>
          <w:szCs w:val="28"/>
        </w:rPr>
        <w:t>с 1 января 2014 года</w:t>
      </w:r>
      <w:r w:rsidRPr="00747B36">
        <w:rPr>
          <w:rStyle w:val="apple-converted-space"/>
          <w:color w:val="000000"/>
          <w:sz w:val="28"/>
          <w:szCs w:val="28"/>
        </w:rPr>
        <w:t> </w:t>
      </w:r>
      <w:r w:rsidRPr="00747B36">
        <w:rPr>
          <w:color w:val="000000"/>
          <w:sz w:val="28"/>
          <w:szCs w:val="28"/>
        </w:rPr>
        <w:t>в целях оказания социальной поддержки семьям с детьми</w:t>
      </w:r>
      <w:r w:rsidRPr="00747B36">
        <w:rPr>
          <w:rStyle w:val="apple-converted-space"/>
          <w:color w:val="000000"/>
          <w:sz w:val="28"/>
          <w:szCs w:val="28"/>
        </w:rPr>
        <w:t> </w:t>
      </w:r>
      <w:r w:rsidRPr="00747B36">
        <w:rPr>
          <w:rStyle w:val="a3"/>
          <w:color w:val="000000"/>
          <w:sz w:val="28"/>
          <w:szCs w:val="28"/>
        </w:rPr>
        <w:t>в Республике Татарстан устанавливается новая мера адресной социальной поддержки</w:t>
      </w:r>
      <w:r w:rsidRPr="00747B36">
        <w:rPr>
          <w:rStyle w:val="apple-converted-space"/>
          <w:color w:val="000000"/>
          <w:sz w:val="28"/>
          <w:szCs w:val="28"/>
        </w:rPr>
        <w:t> </w:t>
      </w:r>
      <w:r w:rsidRPr="00747B36">
        <w:rPr>
          <w:color w:val="000000"/>
          <w:sz w:val="28"/>
          <w:szCs w:val="28"/>
        </w:rPr>
        <w:t>в виде дополнительной компенсации части родительской платы.</w:t>
      </w:r>
    </w:p>
    <w:p w:rsidR="00145B54" w:rsidRPr="00747B36" w:rsidRDefault="00145B54" w:rsidP="00145B54">
      <w:pPr>
        <w:pStyle w:val="a4"/>
        <w:shd w:val="clear" w:color="auto" w:fill="FFFFFF"/>
        <w:spacing w:before="0" w:beforeAutospacing="0" w:after="0" w:afterAutospacing="0" w:line="252" w:lineRule="atLeast"/>
        <w:rPr>
          <w:color w:val="000000"/>
          <w:sz w:val="28"/>
          <w:szCs w:val="28"/>
        </w:rPr>
      </w:pPr>
      <w:r w:rsidRPr="00747B36">
        <w:rPr>
          <w:color w:val="000000"/>
          <w:sz w:val="28"/>
          <w:szCs w:val="28"/>
        </w:rPr>
        <w:t>Данная компенсация производится в зависимости</w:t>
      </w:r>
      <w:r w:rsidRPr="00747B36">
        <w:rPr>
          <w:rStyle w:val="apple-converted-space"/>
          <w:color w:val="000000"/>
          <w:sz w:val="28"/>
          <w:szCs w:val="28"/>
        </w:rPr>
        <w:t> </w:t>
      </w:r>
      <w:r w:rsidRPr="00747B36">
        <w:rPr>
          <w:rStyle w:val="a3"/>
          <w:color w:val="000000"/>
          <w:sz w:val="28"/>
          <w:szCs w:val="28"/>
        </w:rPr>
        <w:t>от дохода на одного члена семьи.</w:t>
      </w:r>
    </w:p>
    <w:p w:rsidR="00145B54" w:rsidRPr="00747B36" w:rsidRDefault="00145B54" w:rsidP="00145B54">
      <w:pPr>
        <w:pStyle w:val="a4"/>
        <w:spacing w:before="0" w:beforeAutospacing="0" w:after="0" w:afterAutospacing="0" w:line="20" w:lineRule="atLeast"/>
        <w:jc w:val="both"/>
        <w:rPr>
          <w:sz w:val="28"/>
          <w:szCs w:val="28"/>
        </w:rPr>
      </w:pPr>
    </w:p>
    <w:tbl>
      <w:tblPr>
        <w:tblW w:w="0" w:type="auto"/>
        <w:tblLook w:val="01E0" w:firstRow="1" w:lastRow="1" w:firstColumn="1" w:lastColumn="1" w:noHBand="0" w:noVBand="0"/>
      </w:tblPr>
      <w:tblGrid>
        <w:gridCol w:w="5567"/>
        <w:gridCol w:w="4004"/>
      </w:tblGrid>
      <w:tr w:rsidR="00145B54" w:rsidRPr="00834F45" w:rsidTr="00F007A1">
        <w:tc>
          <w:tcPr>
            <w:tcW w:w="6204" w:type="dxa"/>
          </w:tcPr>
          <w:p w:rsidR="00145B54" w:rsidRPr="00834F45" w:rsidRDefault="00145B54" w:rsidP="00F007A1">
            <w:pPr>
              <w:pStyle w:val="ConsPlusNormal"/>
              <w:ind w:firstLine="0"/>
              <w:jc w:val="right"/>
              <w:rPr>
                <w:rFonts w:ascii="Times New Roman" w:hAnsi="Times New Roman" w:cs="Times New Roman"/>
                <w:sz w:val="24"/>
                <w:szCs w:val="24"/>
              </w:rPr>
            </w:pPr>
          </w:p>
        </w:tc>
        <w:tc>
          <w:tcPr>
            <w:tcW w:w="4217" w:type="dxa"/>
          </w:tcPr>
          <w:p w:rsidR="00145B54" w:rsidRDefault="00145B54" w:rsidP="00F007A1">
            <w:pPr>
              <w:jc w:val="center"/>
              <w:rPr>
                <w:caps/>
                <w:sz w:val="28"/>
              </w:rPr>
            </w:pPr>
            <w:r w:rsidRPr="003A4F3A">
              <w:rPr>
                <w:caps/>
                <w:sz w:val="28"/>
              </w:rPr>
              <w:t>Утвержден</w:t>
            </w:r>
          </w:p>
          <w:p w:rsidR="00145B54" w:rsidRPr="003A4F3A" w:rsidRDefault="00145B54" w:rsidP="00F007A1">
            <w:pPr>
              <w:jc w:val="center"/>
              <w:rPr>
                <w:caps/>
                <w:sz w:val="6"/>
              </w:rPr>
            </w:pPr>
          </w:p>
          <w:p w:rsidR="00145B54" w:rsidRPr="003A4F3A" w:rsidRDefault="00145B54" w:rsidP="00F007A1">
            <w:pPr>
              <w:jc w:val="center"/>
              <w:rPr>
                <w:sz w:val="28"/>
              </w:rPr>
            </w:pPr>
            <w:r w:rsidRPr="003A4F3A">
              <w:rPr>
                <w:sz w:val="28"/>
              </w:rPr>
              <w:t xml:space="preserve">постановлением </w:t>
            </w:r>
          </w:p>
          <w:p w:rsidR="00145B54" w:rsidRPr="00834F45" w:rsidRDefault="00145B54" w:rsidP="00F007A1">
            <w:pPr>
              <w:pStyle w:val="ConsPlusNormal"/>
              <w:ind w:firstLine="0"/>
              <w:jc w:val="center"/>
              <w:rPr>
                <w:rFonts w:ascii="Times New Roman" w:hAnsi="Times New Roman" w:cs="Times New Roman"/>
                <w:i/>
                <w:sz w:val="24"/>
                <w:szCs w:val="24"/>
              </w:rPr>
            </w:pPr>
            <w:r w:rsidRPr="003A4F3A">
              <w:rPr>
                <w:rFonts w:ascii="Times New Roman" w:hAnsi="Times New Roman" w:cs="Times New Roman"/>
                <w:sz w:val="28"/>
              </w:rPr>
              <w:t>от «__» _______ 2013 № __</w:t>
            </w:r>
          </w:p>
        </w:tc>
      </w:tr>
    </w:tbl>
    <w:p w:rsidR="00145B54" w:rsidRDefault="00145B54" w:rsidP="00145B54">
      <w:pPr>
        <w:widowControl w:val="0"/>
        <w:autoSpaceDE w:val="0"/>
        <w:autoSpaceDN w:val="0"/>
        <w:adjustRightInd w:val="0"/>
        <w:spacing w:line="360" w:lineRule="auto"/>
        <w:ind w:firstLine="540"/>
        <w:jc w:val="both"/>
        <w:rPr>
          <w:sz w:val="28"/>
        </w:rPr>
      </w:pPr>
    </w:p>
    <w:p w:rsidR="00145B54" w:rsidRPr="003A4F3A" w:rsidRDefault="00145B54" w:rsidP="00145B54">
      <w:pPr>
        <w:ind w:firstLine="708"/>
        <w:jc w:val="center"/>
        <w:rPr>
          <w:sz w:val="28"/>
          <w:szCs w:val="28"/>
        </w:rPr>
      </w:pPr>
      <w:r w:rsidRPr="003A4F3A">
        <w:rPr>
          <w:sz w:val="28"/>
          <w:szCs w:val="28"/>
        </w:rPr>
        <w:t>Порядок предоставления компенсационных выплат гражданам,</w:t>
      </w:r>
    </w:p>
    <w:p w:rsidR="00145B54" w:rsidRPr="003A4F3A" w:rsidRDefault="00145B54" w:rsidP="00145B54">
      <w:pPr>
        <w:ind w:firstLine="708"/>
        <w:jc w:val="center"/>
        <w:rPr>
          <w:sz w:val="28"/>
          <w:szCs w:val="28"/>
        </w:rPr>
      </w:pPr>
      <w:r w:rsidRPr="003A4F3A">
        <w:rPr>
          <w:sz w:val="28"/>
          <w:szCs w:val="28"/>
        </w:rPr>
        <w:t xml:space="preserve">имеющих детей, посещающих </w:t>
      </w:r>
      <w:proofErr w:type="gramStart"/>
      <w:r w:rsidRPr="003A4F3A">
        <w:rPr>
          <w:sz w:val="28"/>
          <w:szCs w:val="28"/>
        </w:rPr>
        <w:t>образовательные</w:t>
      </w:r>
      <w:proofErr w:type="gramEnd"/>
    </w:p>
    <w:p w:rsidR="00145B54" w:rsidRPr="003A4F3A" w:rsidRDefault="00145B54" w:rsidP="00145B54">
      <w:pPr>
        <w:ind w:firstLine="708"/>
        <w:jc w:val="center"/>
        <w:rPr>
          <w:sz w:val="28"/>
          <w:szCs w:val="28"/>
        </w:rPr>
      </w:pPr>
      <w:r w:rsidRPr="003A4F3A">
        <w:rPr>
          <w:sz w:val="28"/>
          <w:szCs w:val="28"/>
        </w:rPr>
        <w:t>организации, реализующие образовательную программу</w:t>
      </w:r>
    </w:p>
    <w:p w:rsidR="00145B54" w:rsidRPr="003A4F3A" w:rsidRDefault="00145B54" w:rsidP="00145B54">
      <w:pPr>
        <w:ind w:firstLine="708"/>
        <w:jc w:val="center"/>
        <w:rPr>
          <w:sz w:val="28"/>
          <w:szCs w:val="28"/>
        </w:rPr>
      </w:pPr>
      <w:r w:rsidRPr="003A4F3A">
        <w:rPr>
          <w:sz w:val="28"/>
          <w:szCs w:val="28"/>
        </w:rPr>
        <w:t>дошкольного образования</w:t>
      </w:r>
    </w:p>
    <w:p w:rsidR="00145B54" w:rsidRPr="003A4F3A" w:rsidRDefault="00145B54" w:rsidP="00145B54">
      <w:pPr>
        <w:jc w:val="center"/>
        <w:rPr>
          <w:sz w:val="28"/>
          <w:szCs w:val="28"/>
        </w:rPr>
      </w:pPr>
    </w:p>
    <w:p w:rsidR="00145B54" w:rsidRPr="003A4F3A" w:rsidRDefault="00145B54" w:rsidP="00145B54">
      <w:pPr>
        <w:jc w:val="center"/>
        <w:rPr>
          <w:sz w:val="28"/>
          <w:szCs w:val="28"/>
        </w:rPr>
      </w:pPr>
      <w:r w:rsidRPr="003A4F3A">
        <w:rPr>
          <w:sz w:val="28"/>
          <w:szCs w:val="28"/>
        </w:rPr>
        <w:t>1.Общие положения</w:t>
      </w:r>
    </w:p>
    <w:p w:rsidR="00145B54" w:rsidRPr="003A4F3A" w:rsidRDefault="00145B54" w:rsidP="00145B54">
      <w:pPr>
        <w:jc w:val="center"/>
        <w:rPr>
          <w:sz w:val="28"/>
          <w:szCs w:val="28"/>
        </w:rPr>
      </w:pPr>
    </w:p>
    <w:p w:rsidR="00145B54" w:rsidRPr="003A4F3A" w:rsidRDefault="00145B54" w:rsidP="00145B54">
      <w:pPr>
        <w:ind w:firstLine="709"/>
        <w:jc w:val="both"/>
        <w:rPr>
          <w:sz w:val="28"/>
          <w:szCs w:val="28"/>
        </w:rPr>
      </w:pPr>
      <w:r w:rsidRPr="003A4F3A">
        <w:rPr>
          <w:sz w:val="28"/>
          <w:szCs w:val="28"/>
        </w:rPr>
        <w:lastRenderedPageBreak/>
        <w:t>1.1. Настоящий Порядок устанавливает порядок, условия назначения и выплаты компенсационных выплат гражданам, имеющих детей, посещающих образовательные организации, реализующие образовательную программу дошкольного образования (далее - компенсация).</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rPr>
        <w:t xml:space="preserve">1.2. Компенсация  назначается и выплачивается </w:t>
      </w:r>
      <w:r w:rsidRPr="003A4F3A">
        <w:rPr>
          <w:sz w:val="28"/>
          <w:szCs w:val="28"/>
          <w:lang w:eastAsia="en-US"/>
        </w:rPr>
        <w:t xml:space="preserve">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 </w:t>
      </w:r>
    </w:p>
    <w:p w:rsidR="00145B54" w:rsidRPr="003A4F3A" w:rsidRDefault="00145B54" w:rsidP="00145B54">
      <w:pPr>
        <w:widowControl w:val="0"/>
        <w:autoSpaceDE w:val="0"/>
        <w:autoSpaceDN w:val="0"/>
        <w:adjustRightInd w:val="0"/>
        <w:ind w:firstLine="709"/>
        <w:jc w:val="both"/>
        <w:rPr>
          <w:sz w:val="28"/>
          <w:szCs w:val="28"/>
        </w:rPr>
      </w:pPr>
      <w:r w:rsidRPr="003A4F3A">
        <w:rPr>
          <w:sz w:val="28"/>
          <w:szCs w:val="28"/>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1.4. При определении размера компенсации в составе семьи учитываются:</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проживающие в семье пасынки и падчерицы, если они не учтены в семье другого родителя;</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дети, находящиеся под опекой в семьях граждан;</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приемные дети, воспитывающиеся в приемных семьях.</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1.5.  Не учитываются в составе семьи дети:</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lastRenderedPageBreak/>
        <w:t xml:space="preserve">в </w:t>
      </w:r>
      <w:proofErr w:type="gramStart"/>
      <w:r w:rsidRPr="003A4F3A">
        <w:rPr>
          <w:sz w:val="28"/>
          <w:szCs w:val="28"/>
          <w:lang w:eastAsia="en-US"/>
        </w:rPr>
        <w:t>отношении</w:t>
      </w:r>
      <w:proofErr w:type="gramEnd"/>
      <w:r w:rsidRPr="003A4F3A">
        <w:rPr>
          <w:sz w:val="28"/>
          <w:szCs w:val="28"/>
          <w:lang w:eastAsia="en-US"/>
        </w:rPr>
        <w:t xml:space="preserve"> которых оба родителя (родитель - в неполной семье) лишены родительских прав;</w:t>
      </w:r>
    </w:p>
    <w:p w:rsidR="00145B54" w:rsidRPr="003A4F3A" w:rsidRDefault="00145B54" w:rsidP="00145B54">
      <w:pPr>
        <w:autoSpaceDE w:val="0"/>
        <w:autoSpaceDN w:val="0"/>
        <w:adjustRightInd w:val="0"/>
        <w:ind w:firstLine="709"/>
        <w:jc w:val="both"/>
        <w:rPr>
          <w:sz w:val="28"/>
          <w:szCs w:val="28"/>
          <w:lang w:eastAsia="en-US"/>
        </w:rPr>
      </w:pPr>
      <w:proofErr w:type="gramStart"/>
      <w:r w:rsidRPr="003A4F3A">
        <w:rPr>
          <w:sz w:val="28"/>
          <w:szCs w:val="28"/>
          <w:lang w:eastAsia="en-US"/>
        </w:rPr>
        <w:t>находящиеся</w:t>
      </w:r>
      <w:proofErr w:type="gramEnd"/>
      <w:r w:rsidRPr="003A4F3A">
        <w:rPr>
          <w:sz w:val="28"/>
          <w:szCs w:val="28"/>
          <w:lang w:eastAsia="en-US"/>
        </w:rPr>
        <w:t xml:space="preserve"> на полном государственном обеспечении.</w:t>
      </w:r>
    </w:p>
    <w:p w:rsidR="00145B54" w:rsidRPr="003A4F3A" w:rsidRDefault="00145B54" w:rsidP="00145B54">
      <w:pPr>
        <w:autoSpaceDE w:val="0"/>
        <w:autoSpaceDN w:val="0"/>
        <w:adjustRightInd w:val="0"/>
        <w:ind w:firstLine="709"/>
        <w:jc w:val="both"/>
        <w:rPr>
          <w:sz w:val="28"/>
          <w:szCs w:val="28"/>
        </w:rPr>
      </w:pPr>
      <w:r w:rsidRPr="003A4F3A">
        <w:rPr>
          <w:sz w:val="28"/>
          <w:szCs w:val="28"/>
        </w:rPr>
        <w:t>1.6. Размер компенсации  рассчитывается по формуле:</w:t>
      </w:r>
    </w:p>
    <w:p w:rsidR="00145B54" w:rsidRPr="003A4F3A" w:rsidRDefault="00145B54" w:rsidP="00145B54">
      <w:pPr>
        <w:autoSpaceDE w:val="0"/>
        <w:autoSpaceDN w:val="0"/>
        <w:adjustRightInd w:val="0"/>
        <w:ind w:firstLine="709"/>
        <w:jc w:val="both"/>
        <w:rPr>
          <w:sz w:val="28"/>
          <w:szCs w:val="28"/>
        </w:rPr>
      </w:pPr>
      <w:r w:rsidRPr="003A4F3A">
        <w:rPr>
          <w:sz w:val="28"/>
          <w:szCs w:val="28"/>
        </w:rPr>
        <w:t>ДК= Ф х (100-МДД) – К</w:t>
      </w:r>
      <w:proofErr w:type="gramStart"/>
      <w:r w:rsidRPr="003A4F3A">
        <w:rPr>
          <w:sz w:val="28"/>
          <w:szCs w:val="28"/>
        </w:rPr>
        <w:t xml:space="preserve"> ,</w:t>
      </w:r>
      <w:proofErr w:type="gramEnd"/>
      <w:r w:rsidRPr="003A4F3A">
        <w:rPr>
          <w:sz w:val="28"/>
          <w:szCs w:val="28"/>
        </w:rPr>
        <w:t xml:space="preserve">  где</w:t>
      </w:r>
    </w:p>
    <w:p w:rsidR="00145B54" w:rsidRPr="003A4F3A" w:rsidRDefault="00145B54" w:rsidP="00145B54">
      <w:pPr>
        <w:autoSpaceDE w:val="0"/>
        <w:autoSpaceDN w:val="0"/>
        <w:adjustRightInd w:val="0"/>
        <w:ind w:firstLine="709"/>
        <w:jc w:val="both"/>
        <w:rPr>
          <w:sz w:val="28"/>
          <w:szCs w:val="28"/>
        </w:rPr>
      </w:pPr>
      <w:r w:rsidRPr="003A4F3A">
        <w:rPr>
          <w:sz w:val="28"/>
          <w:szCs w:val="28"/>
        </w:rPr>
        <w:t>ДК – размер компенсации;</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rPr>
        <w:t>Ф</w:t>
      </w:r>
      <w:r>
        <w:rPr>
          <w:sz w:val="28"/>
          <w:szCs w:val="28"/>
        </w:rPr>
        <w:t xml:space="preserve"> </w:t>
      </w:r>
      <w:r w:rsidRPr="003A4F3A">
        <w:rPr>
          <w:sz w:val="28"/>
          <w:szCs w:val="28"/>
        </w:rPr>
        <w:t xml:space="preserve">- </w:t>
      </w:r>
      <w:r w:rsidRPr="003A4F3A">
        <w:rPr>
          <w:sz w:val="28"/>
          <w:szCs w:val="28"/>
          <w:lang w:eastAsia="en-US"/>
        </w:rPr>
        <w:t xml:space="preserve">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 </w:t>
      </w:r>
    </w:p>
    <w:p w:rsidR="00145B54" w:rsidRPr="003A4F3A" w:rsidRDefault="00145B54" w:rsidP="00145B54">
      <w:pPr>
        <w:autoSpaceDE w:val="0"/>
        <w:autoSpaceDN w:val="0"/>
        <w:adjustRightInd w:val="0"/>
        <w:ind w:firstLine="709"/>
        <w:jc w:val="both"/>
        <w:rPr>
          <w:sz w:val="28"/>
          <w:szCs w:val="28"/>
        </w:rPr>
      </w:pPr>
      <w:r w:rsidRPr="003A4F3A">
        <w:rPr>
          <w:sz w:val="28"/>
          <w:szCs w:val="28"/>
        </w:rPr>
        <w:t xml:space="preserve">МДД - максимально допустимая доля расходов граждан на оплату родительской платы </w:t>
      </w:r>
      <w:r w:rsidRPr="003A4F3A">
        <w:rPr>
          <w:sz w:val="28"/>
          <w:szCs w:val="28"/>
          <w:lang w:eastAsia="en-US"/>
        </w:rPr>
        <w:t xml:space="preserve">за присмотр и уход за ребенком в образовательной организации, реализующей  образовательную программу дошкольного образования, </w:t>
      </w:r>
      <w:r w:rsidRPr="003A4F3A">
        <w:rPr>
          <w:rFonts w:ascii="Courier New" w:hAnsi="Courier New"/>
          <w:sz w:val="20"/>
          <w:szCs w:val="20"/>
          <w:lang w:eastAsia="en-US"/>
        </w:rPr>
        <w:t xml:space="preserve"> </w:t>
      </w:r>
      <w:r w:rsidRPr="003A4F3A">
        <w:rPr>
          <w:sz w:val="28"/>
          <w:szCs w:val="28"/>
          <w:lang w:eastAsia="en-US"/>
        </w:rPr>
        <w:t xml:space="preserve">определяемая в соответствии с </w:t>
      </w:r>
      <w:hyperlink r:id="rId6" w:history="1">
        <w:r w:rsidRPr="003A4F3A">
          <w:rPr>
            <w:sz w:val="28"/>
            <w:szCs w:val="28"/>
            <w:lang w:eastAsia="en-US"/>
          </w:rPr>
          <w:t>таблицей</w:t>
        </w:r>
      </w:hyperlink>
      <w:r w:rsidRPr="003A4F3A">
        <w:rPr>
          <w:sz w:val="28"/>
          <w:szCs w:val="28"/>
          <w:lang w:eastAsia="en-US"/>
        </w:rPr>
        <w:t>;</w:t>
      </w:r>
    </w:p>
    <w:p w:rsidR="00145B54" w:rsidRPr="003A4F3A" w:rsidRDefault="00145B54" w:rsidP="00145B54">
      <w:pPr>
        <w:autoSpaceDE w:val="0"/>
        <w:autoSpaceDN w:val="0"/>
        <w:adjustRightInd w:val="0"/>
        <w:ind w:firstLine="709"/>
        <w:jc w:val="both"/>
        <w:rPr>
          <w:sz w:val="28"/>
          <w:szCs w:val="28"/>
        </w:rPr>
      </w:pPr>
      <w:proofErr w:type="gramStart"/>
      <w:r w:rsidRPr="003A4F3A">
        <w:rPr>
          <w:sz w:val="28"/>
          <w:szCs w:val="28"/>
        </w:rPr>
        <w:t>К</w:t>
      </w:r>
      <w:r>
        <w:rPr>
          <w:sz w:val="28"/>
          <w:szCs w:val="28"/>
        </w:rPr>
        <w:t xml:space="preserve"> </w:t>
      </w:r>
      <w:r w:rsidRPr="003A4F3A">
        <w:rPr>
          <w:sz w:val="28"/>
          <w:szCs w:val="28"/>
        </w:rPr>
        <w:t xml:space="preserve">-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w:t>
      </w:r>
      <w:r w:rsidRPr="003A4F3A">
        <w:rPr>
          <w:rFonts w:ascii="Calibri" w:hAnsi="Calibri" w:cs="Calibri"/>
        </w:rPr>
        <w:t xml:space="preserve"> </w:t>
      </w:r>
      <w:r w:rsidRPr="003A4F3A">
        <w:rPr>
          <w:sz w:val="28"/>
          <w:szCs w:val="28"/>
        </w:rPr>
        <w:t>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145B54" w:rsidRPr="003A4F3A" w:rsidRDefault="00145B54" w:rsidP="00145B54">
      <w:pPr>
        <w:autoSpaceDE w:val="0"/>
        <w:autoSpaceDN w:val="0"/>
        <w:adjustRightInd w:val="0"/>
        <w:ind w:firstLine="540"/>
        <w:jc w:val="both"/>
        <w:rPr>
          <w:sz w:val="28"/>
          <w:szCs w:val="28"/>
        </w:rPr>
      </w:pPr>
    </w:p>
    <w:p w:rsidR="00145B54" w:rsidRPr="003A4F3A" w:rsidRDefault="00145B54" w:rsidP="00145B54">
      <w:pPr>
        <w:autoSpaceDE w:val="0"/>
        <w:autoSpaceDN w:val="0"/>
        <w:adjustRightInd w:val="0"/>
        <w:jc w:val="right"/>
        <w:outlineLvl w:val="0"/>
        <w:rPr>
          <w:sz w:val="28"/>
          <w:szCs w:val="28"/>
          <w:lang w:eastAsia="en-US"/>
        </w:rPr>
      </w:pPr>
      <w:r w:rsidRPr="003A4F3A">
        <w:rPr>
          <w:sz w:val="28"/>
          <w:szCs w:val="28"/>
          <w:lang w:eastAsia="en-US"/>
        </w:rPr>
        <w:t>Таблица</w:t>
      </w:r>
    </w:p>
    <w:p w:rsidR="00145B54" w:rsidRPr="003A4F3A" w:rsidRDefault="00145B54" w:rsidP="00145B54">
      <w:pPr>
        <w:autoSpaceDE w:val="0"/>
        <w:autoSpaceDN w:val="0"/>
        <w:adjustRightInd w:val="0"/>
        <w:ind w:firstLine="540"/>
        <w:jc w:val="both"/>
        <w:rPr>
          <w:sz w:val="28"/>
          <w:szCs w:val="28"/>
        </w:rPr>
      </w:pPr>
    </w:p>
    <w:p w:rsidR="00145B54" w:rsidRPr="003A4F3A" w:rsidRDefault="00145B54" w:rsidP="00145B54">
      <w:pPr>
        <w:jc w:val="center"/>
        <w:rPr>
          <w:sz w:val="28"/>
          <w:szCs w:val="28"/>
        </w:rPr>
      </w:pPr>
      <w:r w:rsidRPr="003A4F3A">
        <w:rPr>
          <w:sz w:val="28"/>
          <w:szCs w:val="28"/>
        </w:rPr>
        <w:t>Максимально допустимая доля расходов</w:t>
      </w:r>
      <w:r>
        <w:rPr>
          <w:sz w:val="28"/>
          <w:szCs w:val="28"/>
        </w:rPr>
        <w:t xml:space="preserve"> </w:t>
      </w:r>
      <w:r w:rsidRPr="003A4F3A">
        <w:rPr>
          <w:sz w:val="28"/>
          <w:szCs w:val="28"/>
        </w:rPr>
        <w:t>граждан</w:t>
      </w:r>
      <w:r>
        <w:rPr>
          <w:sz w:val="28"/>
          <w:szCs w:val="28"/>
        </w:rPr>
        <w:t xml:space="preserve"> </w:t>
      </w:r>
      <w:r w:rsidRPr="003A4F3A">
        <w:rPr>
          <w:sz w:val="28"/>
          <w:szCs w:val="28"/>
        </w:rPr>
        <w:t>на</w:t>
      </w:r>
      <w:r>
        <w:rPr>
          <w:sz w:val="28"/>
          <w:szCs w:val="28"/>
        </w:rPr>
        <w:t xml:space="preserve"> </w:t>
      </w:r>
      <w:r w:rsidRPr="003A4F3A">
        <w:rPr>
          <w:sz w:val="28"/>
          <w:szCs w:val="28"/>
        </w:rPr>
        <w:t>уплату</w:t>
      </w:r>
      <w:r>
        <w:rPr>
          <w:sz w:val="28"/>
          <w:szCs w:val="28"/>
        </w:rPr>
        <w:t xml:space="preserve"> </w:t>
      </w:r>
      <w:r w:rsidRPr="003A4F3A">
        <w:rPr>
          <w:sz w:val="28"/>
          <w:szCs w:val="28"/>
        </w:rPr>
        <w:t xml:space="preserve">родительской платы </w:t>
      </w:r>
      <w:r w:rsidRPr="003A4F3A">
        <w:rPr>
          <w:sz w:val="28"/>
          <w:szCs w:val="28"/>
          <w:lang w:eastAsia="en-US"/>
        </w:rPr>
        <w:t>за присмотр и уход за ребенком в образовательной организации, реализующей</w:t>
      </w:r>
      <w:r>
        <w:rPr>
          <w:sz w:val="28"/>
          <w:szCs w:val="28"/>
          <w:lang w:eastAsia="en-US"/>
        </w:rPr>
        <w:t xml:space="preserve"> </w:t>
      </w:r>
      <w:r w:rsidRPr="003A4F3A">
        <w:rPr>
          <w:sz w:val="28"/>
          <w:szCs w:val="28"/>
          <w:lang w:eastAsia="en-US"/>
        </w:rPr>
        <w:t>образовательную программу дошкольного образования</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26"/>
        <w:gridCol w:w="1985"/>
        <w:gridCol w:w="1701"/>
      </w:tblGrid>
      <w:tr w:rsidR="00145B54" w:rsidRPr="003A4F3A" w:rsidTr="00F007A1">
        <w:trPr>
          <w:trHeight w:val="704"/>
        </w:trPr>
        <w:tc>
          <w:tcPr>
            <w:tcW w:w="3544" w:type="dxa"/>
            <w:vMerge w:val="restart"/>
          </w:tcPr>
          <w:p w:rsidR="00145B54" w:rsidRPr="003A4F3A" w:rsidRDefault="00145B54" w:rsidP="00F007A1">
            <w:pPr>
              <w:autoSpaceDE w:val="0"/>
              <w:autoSpaceDN w:val="0"/>
              <w:adjustRightInd w:val="0"/>
              <w:jc w:val="center"/>
            </w:pPr>
            <w:r w:rsidRPr="003A4F3A">
              <w:t>Величина дохода на одного члена семьи</w:t>
            </w:r>
          </w:p>
          <w:p w:rsidR="00145B54" w:rsidRPr="003A4F3A" w:rsidRDefault="00145B54" w:rsidP="00F007A1">
            <w:pPr>
              <w:jc w:val="center"/>
            </w:pPr>
          </w:p>
        </w:tc>
        <w:tc>
          <w:tcPr>
            <w:tcW w:w="5812" w:type="dxa"/>
            <w:gridSpan w:val="3"/>
          </w:tcPr>
          <w:p w:rsidR="00145B54" w:rsidRPr="003A4F3A" w:rsidRDefault="00145B54" w:rsidP="00F007A1">
            <w:pPr>
              <w:jc w:val="center"/>
            </w:pPr>
            <w:r w:rsidRPr="003A4F3A">
              <w:t>Максимально допустимая</w:t>
            </w:r>
            <w:r>
              <w:t xml:space="preserve"> </w:t>
            </w:r>
            <w:r w:rsidRPr="003A4F3A">
              <w:t>доля</w:t>
            </w:r>
            <w:r>
              <w:t xml:space="preserve"> </w:t>
            </w:r>
            <w:r w:rsidRPr="003A4F3A">
              <w:t xml:space="preserve">расходов граждан на уплату родительской платы </w:t>
            </w:r>
          </w:p>
          <w:p w:rsidR="00145B54" w:rsidRPr="003A4F3A" w:rsidRDefault="00145B54" w:rsidP="00F007A1">
            <w:pPr>
              <w:jc w:val="center"/>
            </w:pPr>
            <w:r w:rsidRPr="003A4F3A">
              <w:t>(%)</w:t>
            </w:r>
          </w:p>
        </w:tc>
      </w:tr>
      <w:tr w:rsidR="00145B54" w:rsidRPr="003A4F3A" w:rsidTr="00F007A1">
        <w:trPr>
          <w:trHeight w:val="543"/>
        </w:trPr>
        <w:tc>
          <w:tcPr>
            <w:tcW w:w="3544" w:type="dxa"/>
            <w:vMerge/>
          </w:tcPr>
          <w:p w:rsidR="00145B54" w:rsidRPr="003A4F3A" w:rsidRDefault="00145B54" w:rsidP="00F007A1">
            <w:pPr>
              <w:jc w:val="center"/>
              <w:rPr>
                <w:noProof/>
              </w:rPr>
            </w:pPr>
          </w:p>
        </w:tc>
        <w:tc>
          <w:tcPr>
            <w:tcW w:w="2126" w:type="dxa"/>
          </w:tcPr>
          <w:p w:rsidR="00145B54" w:rsidRPr="003A4F3A" w:rsidRDefault="00145B54" w:rsidP="00F007A1">
            <w:pPr>
              <w:jc w:val="center"/>
            </w:pPr>
            <w:r w:rsidRPr="003A4F3A">
              <w:t>на 1 ребенка</w:t>
            </w:r>
          </w:p>
        </w:tc>
        <w:tc>
          <w:tcPr>
            <w:tcW w:w="1985" w:type="dxa"/>
          </w:tcPr>
          <w:p w:rsidR="00145B54" w:rsidRPr="003A4F3A" w:rsidRDefault="00145B54" w:rsidP="00F007A1">
            <w:pPr>
              <w:jc w:val="center"/>
            </w:pPr>
            <w:r w:rsidRPr="003A4F3A">
              <w:t>на 2 ребенка</w:t>
            </w:r>
          </w:p>
        </w:tc>
        <w:tc>
          <w:tcPr>
            <w:tcW w:w="1701" w:type="dxa"/>
          </w:tcPr>
          <w:p w:rsidR="00145B54" w:rsidRPr="003A4F3A" w:rsidRDefault="00145B54" w:rsidP="00F007A1">
            <w:pPr>
              <w:jc w:val="center"/>
            </w:pPr>
            <w:r w:rsidRPr="003A4F3A">
              <w:t>на 3 ребенка</w:t>
            </w:r>
          </w:p>
        </w:tc>
      </w:tr>
      <w:tr w:rsidR="00145B54" w:rsidRPr="003A4F3A" w:rsidTr="00F007A1">
        <w:tc>
          <w:tcPr>
            <w:tcW w:w="3544" w:type="dxa"/>
            <w:vAlign w:val="center"/>
          </w:tcPr>
          <w:p w:rsidR="00145B54" w:rsidRPr="003A4F3A" w:rsidRDefault="00145B54" w:rsidP="00F007A1">
            <w:r w:rsidRPr="003A4F3A">
              <w:lastRenderedPageBreak/>
              <w:t>до 10 000 рублей</w:t>
            </w:r>
          </w:p>
          <w:p w:rsidR="00145B54" w:rsidRPr="003A4F3A" w:rsidRDefault="00145B54" w:rsidP="00F007A1"/>
        </w:tc>
        <w:tc>
          <w:tcPr>
            <w:tcW w:w="2126" w:type="dxa"/>
            <w:vAlign w:val="center"/>
          </w:tcPr>
          <w:p w:rsidR="00145B54" w:rsidRPr="003A4F3A" w:rsidRDefault="00145B54" w:rsidP="00F007A1">
            <w:pPr>
              <w:jc w:val="center"/>
            </w:pPr>
            <w:r w:rsidRPr="003A4F3A">
              <w:t>60</w:t>
            </w:r>
          </w:p>
        </w:tc>
        <w:tc>
          <w:tcPr>
            <w:tcW w:w="1985" w:type="dxa"/>
            <w:vAlign w:val="center"/>
          </w:tcPr>
          <w:p w:rsidR="00145B54" w:rsidRPr="003A4F3A" w:rsidRDefault="00145B54" w:rsidP="00F007A1">
            <w:pPr>
              <w:jc w:val="center"/>
            </w:pPr>
            <w:r w:rsidRPr="003A4F3A">
              <w:t>38</w:t>
            </w:r>
          </w:p>
        </w:tc>
        <w:tc>
          <w:tcPr>
            <w:tcW w:w="1701" w:type="dxa"/>
            <w:vAlign w:val="center"/>
          </w:tcPr>
          <w:p w:rsidR="00145B54" w:rsidRPr="003A4F3A" w:rsidRDefault="00145B54" w:rsidP="00F007A1">
            <w:pPr>
              <w:jc w:val="center"/>
            </w:pPr>
            <w:r w:rsidRPr="003A4F3A">
              <w:t>23</w:t>
            </w:r>
          </w:p>
        </w:tc>
      </w:tr>
      <w:tr w:rsidR="00145B54" w:rsidRPr="003A4F3A" w:rsidTr="00F007A1">
        <w:tc>
          <w:tcPr>
            <w:tcW w:w="3544" w:type="dxa"/>
            <w:vAlign w:val="center"/>
          </w:tcPr>
          <w:p w:rsidR="00145B54" w:rsidRPr="003A4F3A" w:rsidRDefault="00145B54" w:rsidP="00F007A1">
            <w:r w:rsidRPr="003A4F3A">
              <w:t>от 10 001 до 15 000 рублей</w:t>
            </w:r>
          </w:p>
          <w:p w:rsidR="00145B54" w:rsidRPr="003A4F3A" w:rsidRDefault="00145B54" w:rsidP="00F007A1"/>
        </w:tc>
        <w:tc>
          <w:tcPr>
            <w:tcW w:w="2126" w:type="dxa"/>
            <w:vAlign w:val="center"/>
          </w:tcPr>
          <w:p w:rsidR="00145B54" w:rsidRPr="003A4F3A" w:rsidRDefault="00145B54" w:rsidP="00F007A1">
            <w:pPr>
              <w:jc w:val="center"/>
            </w:pPr>
            <w:r w:rsidRPr="003A4F3A">
              <w:t>70</w:t>
            </w:r>
          </w:p>
        </w:tc>
        <w:tc>
          <w:tcPr>
            <w:tcW w:w="1985" w:type="dxa"/>
            <w:vAlign w:val="center"/>
          </w:tcPr>
          <w:p w:rsidR="00145B54" w:rsidRPr="003A4F3A" w:rsidRDefault="00145B54" w:rsidP="00F007A1">
            <w:pPr>
              <w:jc w:val="center"/>
            </w:pPr>
            <w:r w:rsidRPr="003A4F3A">
              <w:t>43</w:t>
            </w:r>
          </w:p>
        </w:tc>
        <w:tc>
          <w:tcPr>
            <w:tcW w:w="1701" w:type="dxa"/>
            <w:vAlign w:val="center"/>
          </w:tcPr>
          <w:p w:rsidR="00145B54" w:rsidRPr="003A4F3A" w:rsidRDefault="00145B54" w:rsidP="00F007A1">
            <w:pPr>
              <w:jc w:val="center"/>
            </w:pPr>
            <w:r w:rsidRPr="003A4F3A">
              <w:t>36</w:t>
            </w:r>
          </w:p>
        </w:tc>
      </w:tr>
      <w:tr w:rsidR="00145B54" w:rsidRPr="003A4F3A" w:rsidTr="00F007A1">
        <w:tc>
          <w:tcPr>
            <w:tcW w:w="3544" w:type="dxa"/>
            <w:vAlign w:val="center"/>
          </w:tcPr>
          <w:p w:rsidR="00145B54" w:rsidRPr="003A4F3A" w:rsidRDefault="00145B54" w:rsidP="00F007A1">
            <w:r w:rsidRPr="003A4F3A">
              <w:t>от 15 001 до 20 000 рублей</w:t>
            </w:r>
          </w:p>
          <w:p w:rsidR="00145B54" w:rsidRPr="003A4F3A" w:rsidRDefault="00145B54" w:rsidP="00F007A1"/>
        </w:tc>
        <w:tc>
          <w:tcPr>
            <w:tcW w:w="2126" w:type="dxa"/>
            <w:vAlign w:val="center"/>
          </w:tcPr>
          <w:p w:rsidR="00145B54" w:rsidRPr="003A4F3A" w:rsidRDefault="00145B54" w:rsidP="00F007A1">
            <w:pPr>
              <w:jc w:val="center"/>
            </w:pPr>
            <w:r w:rsidRPr="003A4F3A">
              <w:t>80</w:t>
            </w:r>
          </w:p>
        </w:tc>
        <w:tc>
          <w:tcPr>
            <w:tcW w:w="1985" w:type="dxa"/>
            <w:vAlign w:val="center"/>
          </w:tcPr>
          <w:p w:rsidR="00145B54" w:rsidRPr="003A4F3A" w:rsidRDefault="00145B54" w:rsidP="00F007A1">
            <w:pPr>
              <w:jc w:val="center"/>
            </w:pPr>
            <w:r w:rsidRPr="003A4F3A">
              <w:t>53</w:t>
            </w:r>
          </w:p>
        </w:tc>
        <w:tc>
          <w:tcPr>
            <w:tcW w:w="1701" w:type="dxa"/>
            <w:vAlign w:val="center"/>
          </w:tcPr>
          <w:p w:rsidR="00145B54" w:rsidRPr="003A4F3A" w:rsidRDefault="00145B54" w:rsidP="00F007A1">
            <w:pPr>
              <w:jc w:val="center"/>
            </w:pPr>
            <w:r w:rsidRPr="003A4F3A">
              <w:t>53</w:t>
            </w:r>
          </w:p>
        </w:tc>
      </w:tr>
      <w:tr w:rsidR="00145B54" w:rsidRPr="003A4F3A" w:rsidTr="00F007A1">
        <w:tc>
          <w:tcPr>
            <w:tcW w:w="3544" w:type="dxa"/>
            <w:vAlign w:val="center"/>
          </w:tcPr>
          <w:p w:rsidR="00145B54" w:rsidRPr="003A4F3A" w:rsidRDefault="00145B54" w:rsidP="00F007A1">
            <w:r w:rsidRPr="003A4F3A">
              <w:t>Свыше 20 000 рублей</w:t>
            </w:r>
          </w:p>
        </w:tc>
        <w:tc>
          <w:tcPr>
            <w:tcW w:w="2126" w:type="dxa"/>
            <w:vAlign w:val="center"/>
          </w:tcPr>
          <w:p w:rsidR="00145B54" w:rsidRPr="003A4F3A" w:rsidRDefault="00145B54" w:rsidP="00F007A1">
            <w:pPr>
              <w:jc w:val="center"/>
            </w:pPr>
            <w:r w:rsidRPr="003A4F3A">
              <w:t>100</w:t>
            </w:r>
          </w:p>
        </w:tc>
        <w:tc>
          <w:tcPr>
            <w:tcW w:w="1985" w:type="dxa"/>
            <w:vAlign w:val="center"/>
          </w:tcPr>
          <w:p w:rsidR="00145B54" w:rsidRPr="003A4F3A" w:rsidRDefault="00145B54" w:rsidP="00F007A1">
            <w:pPr>
              <w:jc w:val="center"/>
            </w:pPr>
            <w:r w:rsidRPr="003A4F3A">
              <w:t>100</w:t>
            </w:r>
          </w:p>
        </w:tc>
        <w:tc>
          <w:tcPr>
            <w:tcW w:w="1701" w:type="dxa"/>
            <w:vAlign w:val="center"/>
          </w:tcPr>
          <w:p w:rsidR="00145B54" w:rsidRPr="003A4F3A" w:rsidRDefault="00145B54" w:rsidP="00F007A1">
            <w:pPr>
              <w:jc w:val="center"/>
            </w:pPr>
            <w:r w:rsidRPr="003A4F3A">
              <w:t>100</w:t>
            </w:r>
          </w:p>
        </w:tc>
      </w:tr>
    </w:tbl>
    <w:p w:rsidR="00145B54" w:rsidRPr="003A4F3A" w:rsidRDefault="00145B54" w:rsidP="00145B54">
      <w:pPr>
        <w:jc w:val="center"/>
        <w:rPr>
          <w:sz w:val="28"/>
          <w:szCs w:val="28"/>
        </w:rPr>
      </w:pPr>
    </w:p>
    <w:p w:rsidR="00145B54" w:rsidRPr="003A4F3A" w:rsidRDefault="00145B54" w:rsidP="00145B54">
      <w:pPr>
        <w:widowControl w:val="0"/>
        <w:autoSpaceDE w:val="0"/>
        <w:autoSpaceDN w:val="0"/>
        <w:adjustRightInd w:val="0"/>
        <w:ind w:firstLine="568"/>
        <w:jc w:val="center"/>
        <w:rPr>
          <w:sz w:val="28"/>
          <w:szCs w:val="28"/>
        </w:rPr>
      </w:pPr>
      <w:r w:rsidRPr="003A4F3A">
        <w:rPr>
          <w:sz w:val="28"/>
          <w:szCs w:val="28"/>
        </w:rPr>
        <w:t xml:space="preserve">2. Порядок назначения и выплаты компенсации </w:t>
      </w:r>
    </w:p>
    <w:p w:rsidR="00145B54" w:rsidRPr="003A4F3A" w:rsidRDefault="00145B54" w:rsidP="00145B54">
      <w:pPr>
        <w:widowControl w:val="0"/>
        <w:autoSpaceDE w:val="0"/>
        <w:autoSpaceDN w:val="0"/>
        <w:adjustRightInd w:val="0"/>
        <w:ind w:firstLine="568"/>
        <w:jc w:val="both"/>
        <w:rPr>
          <w:sz w:val="28"/>
          <w:szCs w:val="28"/>
        </w:rPr>
      </w:pP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 xml:space="preserve">2.1. Для получения компенсации заявитель представляет в орган, уполномоченный на выплату компенсации, </w:t>
      </w:r>
      <w:r>
        <w:rPr>
          <w:sz w:val="28"/>
          <w:szCs w:val="28"/>
        </w:rPr>
        <w:t>в Арском муниципальном районе</w:t>
      </w:r>
      <w:r w:rsidRPr="003A4F3A">
        <w:rPr>
          <w:sz w:val="28"/>
          <w:szCs w:val="28"/>
          <w:lang w:eastAsia="en-US"/>
        </w:rPr>
        <w:t xml:space="preserve"> по месту жительства (пребывания, в случае если у заявителя не имеется регистрации по месту жительства)</w:t>
      </w:r>
      <w:r w:rsidRPr="003A4F3A">
        <w:rPr>
          <w:sz w:val="28"/>
          <w:szCs w:val="28"/>
        </w:rPr>
        <w:t xml:space="preserve"> (далее – уполномоченный орган)</w:t>
      </w:r>
      <w:r w:rsidRPr="003A4F3A">
        <w:rPr>
          <w:sz w:val="28"/>
          <w:szCs w:val="28"/>
          <w:lang w:eastAsia="en-US"/>
        </w:rPr>
        <w:t xml:space="preserve"> следующие документы:</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t xml:space="preserve"> </w:t>
      </w:r>
      <w:hyperlink r:id="rId7" w:history="1">
        <w:r w:rsidRPr="003A4F3A">
          <w:rPr>
            <w:sz w:val="28"/>
            <w:szCs w:val="28"/>
            <w:lang w:eastAsia="en-US"/>
          </w:rPr>
          <w:t>заявление</w:t>
        </w:r>
      </w:hyperlink>
      <w:r w:rsidRPr="003A4F3A">
        <w:rPr>
          <w:sz w:val="28"/>
          <w:szCs w:val="28"/>
          <w:lang w:eastAsia="en-US"/>
        </w:rPr>
        <w:t xml:space="preserve"> о назначении компенсации;</w:t>
      </w:r>
    </w:p>
    <w:p w:rsidR="00145B54" w:rsidRPr="003A4F3A" w:rsidRDefault="00145B54" w:rsidP="00145B54">
      <w:pPr>
        <w:widowControl w:val="0"/>
        <w:numPr>
          <w:ilvl w:val="0"/>
          <w:numId w:val="1"/>
        </w:numPr>
        <w:autoSpaceDE w:val="0"/>
        <w:autoSpaceDN w:val="0"/>
        <w:adjustRightInd w:val="0"/>
        <w:spacing w:after="0" w:line="240" w:lineRule="auto"/>
        <w:ind w:left="0" w:firstLine="709"/>
        <w:jc w:val="both"/>
        <w:rPr>
          <w:sz w:val="28"/>
          <w:szCs w:val="28"/>
        </w:rPr>
      </w:pPr>
      <w:r w:rsidRPr="003A4F3A">
        <w:rPr>
          <w:sz w:val="28"/>
          <w:szCs w:val="28"/>
        </w:rPr>
        <w:t>документы о доходах каждого члена семьи за три месяца, предшествующих месяцу подачи заявления о предоставлении дополнительной компенсации;</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t>копию свидетельства о рождении ребенка, на которого назначается компенсация (с предъявлением оригинала, если копия нотариально не заверена);</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145B54" w:rsidRPr="003A4F3A" w:rsidRDefault="00145B54" w:rsidP="00145B54">
      <w:pPr>
        <w:widowControl w:val="0"/>
        <w:numPr>
          <w:ilvl w:val="0"/>
          <w:numId w:val="1"/>
        </w:numPr>
        <w:autoSpaceDE w:val="0"/>
        <w:autoSpaceDN w:val="0"/>
        <w:adjustRightInd w:val="0"/>
        <w:spacing w:after="0" w:line="240" w:lineRule="auto"/>
        <w:ind w:left="0" w:firstLine="709"/>
        <w:jc w:val="both"/>
        <w:rPr>
          <w:sz w:val="28"/>
          <w:szCs w:val="28"/>
        </w:rPr>
      </w:pPr>
      <w:r w:rsidRPr="003A4F3A">
        <w:rPr>
          <w:sz w:val="28"/>
          <w:szCs w:val="28"/>
        </w:rPr>
        <w:t>копию доверенности для доверенных лиц, оформленную в соответствии с законодательством Российской Федерации;</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t>решение суда в случае лишения родителя (родителей) родительских прав в отношении ребенка (детей);</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t>копию договора об устройстве ребенка в соответствующую образовательную организацию;</w:t>
      </w:r>
    </w:p>
    <w:p w:rsidR="00145B54" w:rsidRPr="003A4F3A" w:rsidRDefault="00145B54" w:rsidP="00145B54">
      <w:pPr>
        <w:numPr>
          <w:ilvl w:val="0"/>
          <w:numId w:val="1"/>
        </w:numPr>
        <w:autoSpaceDE w:val="0"/>
        <w:autoSpaceDN w:val="0"/>
        <w:adjustRightInd w:val="0"/>
        <w:spacing w:after="0" w:line="240" w:lineRule="auto"/>
        <w:ind w:left="0" w:firstLine="709"/>
        <w:jc w:val="both"/>
        <w:rPr>
          <w:sz w:val="28"/>
          <w:szCs w:val="28"/>
          <w:lang w:eastAsia="en-US"/>
        </w:rPr>
      </w:pPr>
      <w:r w:rsidRPr="003A4F3A">
        <w:rPr>
          <w:sz w:val="28"/>
          <w:szCs w:val="28"/>
          <w:lang w:eastAsia="en-US"/>
        </w:rPr>
        <w:lastRenderedPageBreak/>
        <w:t>копию квитанции на оплату за присмотр и уход за ребенком в образовательной организации;</w:t>
      </w:r>
    </w:p>
    <w:p w:rsidR="00145B54" w:rsidRPr="003A4F3A" w:rsidRDefault="00145B54" w:rsidP="00145B54">
      <w:pPr>
        <w:numPr>
          <w:ilvl w:val="0"/>
          <w:numId w:val="1"/>
        </w:numPr>
        <w:spacing w:after="0" w:line="240" w:lineRule="auto"/>
        <w:ind w:left="0" w:firstLine="709"/>
        <w:jc w:val="both"/>
        <w:outlineLvl w:val="0"/>
        <w:rPr>
          <w:sz w:val="28"/>
          <w:szCs w:val="28"/>
        </w:rPr>
      </w:pPr>
      <w:r w:rsidRPr="003A4F3A">
        <w:rPr>
          <w:sz w:val="28"/>
          <w:szCs w:val="28"/>
        </w:rPr>
        <w:t>докумен</w:t>
      </w:r>
      <w:proofErr w:type="gramStart"/>
      <w:r w:rsidRPr="003A4F3A">
        <w:rPr>
          <w:sz w:val="28"/>
          <w:szCs w:val="28"/>
        </w:rPr>
        <w:t>т(</w:t>
      </w:r>
      <w:proofErr w:type="gramEnd"/>
      <w:r w:rsidRPr="003A4F3A">
        <w:rPr>
          <w:sz w:val="28"/>
          <w:szCs w:val="28"/>
        </w:rPr>
        <w:t>ы) (в произвольной форме) от членов семьи заявителя или их законных представителей, подтверждающий(е):</w:t>
      </w:r>
    </w:p>
    <w:p w:rsidR="00145B54" w:rsidRPr="003A4F3A" w:rsidRDefault="00145B54" w:rsidP="00145B54">
      <w:pPr>
        <w:numPr>
          <w:ilvl w:val="0"/>
          <w:numId w:val="1"/>
        </w:numPr>
        <w:spacing w:after="0" w:line="240" w:lineRule="auto"/>
        <w:ind w:left="0" w:firstLine="709"/>
        <w:jc w:val="both"/>
        <w:outlineLvl w:val="0"/>
        <w:rPr>
          <w:sz w:val="28"/>
          <w:szCs w:val="28"/>
        </w:rPr>
      </w:pPr>
      <w:r w:rsidRPr="003A4F3A">
        <w:rPr>
          <w:sz w:val="28"/>
          <w:szCs w:val="28"/>
        </w:rPr>
        <w:t>наличие согласия на обработку их персональных данных;</w:t>
      </w:r>
    </w:p>
    <w:p w:rsidR="00145B54" w:rsidRPr="003A4F3A" w:rsidRDefault="00145B54" w:rsidP="00145B54">
      <w:pPr>
        <w:widowControl w:val="0"/>
        <w:numPr>
          <w:ilvl w:val="0"/>
          <w:numId w:val="1"/>
        </w:numPr>
        <w:autoSpaceDE w:val="0"/>
        <w:autoSpaceDN w:val="0"/>
        <w:adjustRightInd w:val="0"/>
        <w:spacing w:after="0" w:line="240" w:lineRule="auto"/>
        <w:ind w:left="0" w:firstLine="709"/>
        <w:jc w:val="both"/>
        <w:rPr>
          <w:sz w:val="28"/>
          <w:szCs w:val="28"/>
        </w:rPr>
      </w:pPr>
      <w:r w:rsidRPr="003A4F3A">
        <w:rPr>
          <w:sz w:val="28"/>
          <w:szCs w:val="28"/>
        </w:rPr>
        <w:t>полномочие заявителя действовать от их имени при передаче персональных данных в орган или организацию.</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rPr>
        <w:t>Заявитель при обращении с заявлением предъявляет паспорт (документ, его заменяющий),</w:t>
      </w:r>
      <w:r w:rsidRPr="003A4F3A">
        <w:rPr>
          <w:sz w:val="28"/>
          <w:szCs w:val="28"/>
          <w:lang w:eastAsia="en-US"/>
        </w:rPr>
        <w:t xml:space="preserve"> 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145B54" w:rsidRPr="003A4F3A" w:rsidRDefault="00145B54" w:rsidP="00145B54">
      <w:pPr>
        <w:widowControl w:val="0"/>
        <w:autoSpaceDE w:val="0"/>
        <w:autoSpaceDN w:val="0"/>
        <w:adjustRightInd w:val="0"/>
        <w:ind w:firstLine="709"/>
        <w:jc w:val="both"/>
        <w:rPr>
          <w:sz w:val="28"/>
          <w:szCs w:val="28"/>
        </w:rPr>
      </w:pPr>
      <w:r w:rsidRPr="003A4F3A">
        <w:rPr>
          <w:sz w:val="28"/>
          <w:szCs w:val="28"/>
        </w:rPr>
        <w:t xml:space="preserve">В случае если на день обращения заявитель является получателем мер социальной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 </w:t>
      </w:r>
    </w:p>
    <w:p w:rsidR="00145B54" w:rsidRPr="003A4F3A" w:rsidRDefault="00145B54" w:rsidP="00145B54">
      <w:pPr>
        <w:widowControl w:val="0"/>
        <w:autoSpaceDE w:val="0"/>
        <w:autoSpaceDN w:val="0"/>
        <w:adjustRightInd w:val="0"/>
        <w:ind w:firstLine="709"/>
        <w:jc w:val="both"/>
        <w:rPr>
          <w:sz w:val="28"/>
          <w:szCs w:val="28"/>
        </w:rPr>
      </w:pPr>
      <w:proofErr w:type="gramStart"/>
      <w:r>
        <w:rPr>
          <w:sz w:val="28"/>
          <w:szCs w:val="28"/>
        </w:rPr>
        <w:t>В случае</w:t>
      </w:r>
      <w:r w:rsidRPr="003A4F3A">
        <w:rPr>
          <w:sz w:val="28"/>
          <w:szCs w:val="28"/>
        </w:rPr>
        <w:t xml:space="preserve"> если</w:t>
      </w:r>
      <w:r>
        <w:rPr>
          <w:sz w:val="28"/>
          <w:szCs w:val="28"/>
        </w:rPr>
        <w:t xml:space="preserve"> </w:t>
      </w:r>
      <w:r w:rsidRPr="003A4F3A">
        <w:rPr>
          <w:sz w:val="28"/>
          <w:szCs w:val="28"/>
        </w:rPr>
        <w:t>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w:t>
      </w:r>
      <w:r>
        <w:rPr>
          <w:sz w:val="28"/>
          <w:szCs w:val="28"/>
        </w:rPr>
        <w:t xml:space="preserve"> </w:t>
      </w:r>
      <w:r w:rsidRPr="003A4F3A">
        <w:rPr>
          <w:sz w:val="28"/>
          <w:szCs w:val="28"/>
        </w:rPr>
        <w:t>в порядке, установленном постановлением Кабинета Министров Республики Татарстан от</w:t>
      </w:r>
      <w:r>
        <w:rPr>
          <w:sz w:val="28"/>
          <w:szCs w:val="28"/>
        </w:rPr>
        <w:t xml:space="preserve"> </w:t>
      </w:r>
      <w:r w:rsidRPr="003A4F3A">
        <w:rPr>
          <w:sz w:val="28"/>
          <w:szCs w:val="28"/>
        </w:rPr>
        <w:t xml:space="preserve">18.01. </w:t>
      </w:r>
      <w:smartTag w:uri="urn:schemas-microsoft-com:office:smarttags" w:element="metricconverter">
        <w:smartTagPr>
          <w:attr w:name="ProductID" w:val="2007 г"/>
        </w:smartTagPr>
        <w:r w:rsidRPr="003A4F3A">
          <w:rPr>
            <w:sz w:val="28"/>
            <w:szCs w:val="28"/>
          </w:rPr>
          <w:t>2007 г</w:t>
        </w:r>
      </w:smartTag>
      <w:r w:rsidRPr="003A4F3A">
        <w:rPr>
          <w:sz w:val="28"/>
          <w:szCs w:val="28"/>
        </w:rPr>
        <w:t>. № 9 «О</w:t>
      </w:r>
      <w:r>
        <w:rPr>
          <w:sz w:val="28"/>
          <w:szCs w:val="28"/>
        </w:rPr>
        <w:t xml:space="preserve"> </w:t>
      </w:r>
      <w:r w:rsidRPr="003A4F3A">
        <w:rPr>
          <w:sz w:val="28"/>
          <w:szCs w:val="28"/>
        </w:rPr>
        <w:t xml:space="preserve">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r w:rsidRPr="003A4F3A">
        <w:rPr>
          <w:sz w:val="28"/>
          <w:szCs w:val="28"/>
        </w:rPr>
        <w:t>», заявитель освобождается от обязанности представления сведений, указанных в подпунктах с)-</w:t>
      </w:r>
      <w:r w:rsidRPr="003A4F3A">
        <w:rPr>
          <w:sz w:val="28"/>
          <w:szCs w:val="28"/>
          <w:lang w:val="en-US"/>
        </w:rPr>
        <w:t>h</w:t>
      </w:r>
      <w:r w:rsidRPr="003A4F3A">
        <w:rPr>
          <w:sz w:val="28"/>
          <w:szCs w:val="28"/>
        </w:rPr>
        <w:t>) пункта 2.1.</w:t>
      </w:r>
    </w:p>
    <w:p w:rsidR="00145B54" w:rsidRPr="003A4F3A" w:rsidRDefault="00145B54" w:rsidP="00145B54">
      <w:pPr>
        <w:widowControl w:val="0"/>
        <w:autoSpaceDE w:val="0"/>
        <w:autoSpaceDN w:val="0"/>
        <w:adjustRightInd w:val="0"/>
        <w:ind w:firstLine="709"/>
        <w:jc w:val="both"/>
        <w:rPr>
          <w:sz w:val="28"/>
          <w:szCs w:val="28"/>
        </w:rPr>
      </w:pPr>
      <w:r w:rsidRPr="003A4F3A">
        <w:rPr>
          <w:sz w:val="28"/>
          <w:szCs w:val="28"/>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145B54" w:rsidRPr="003A4F3A" w:rsidRDefault="00145B54" w:rsidP="00145B54">
      <w:pPr>
        <w:widowControl w:val="0"/>
        <w:autoSpaceDE w:val="0"/>
        <w:autoSpaceDN w:val="0"/>
        <w:adjustRightInd w:val="0"/>
        <w:ind w:firstLine="709"/>
        <w:jc w:val="both"/>
        <w:rPr>
          <w:sz w:val="28"/>
          <w:szCs w:val="28"/>
        </w:rPr>
      </w:pPr>
      <w:r w:rsidRPr="003A4F3A">
        <w:rPr>
          <w:sz w:val="28"/>
          <w:szCs w:val="28"/>
        </w:rPr>
        <w:t xml:space="preserve">2.3. </w:t>
      </w:r>
      <w:proofErr w:type="gramStart"/>
      <w:r w:rsidRPr="003A4F3A">
        <w:rPr>
          <w:sz w:val="28"/>
          <w:szCs w:val="28"/>
        </w:rPr>
        <w:t>На основании документов, указанных в пункте 2.1 настоящего порядка, уполномоченный орган</w:t>
      </w:r>
      <w:r>
        <w:rPr>
          <w:sz w:val="28"/>
          <w:szCs w:val="28"/>
        </w:rPr>
        <w:t xml:space="preserve"> </w:t>
      </w:r>
      <w:r w:rsidRPr="003A4F3A">
        <w:rPr>
          <w:sz w:val="28"/>
          <w:szCs w:val="28"/>
        </w:rPr>
        <w:t>в 10-дневный срок со дня регистрации</w:t>
      </w:r>
      <w:r>
        <w:rPr>
          <w:sz w:val="28"/>
          <w:szCs w:val="28"/>
        </w:rPr>
        <w:t xml:space="preserve"> </w:t>
      </w:r>
      <w:r w:rsidRPr="003A4F3A">
        <w:rPr>
          <w:sz w:val="28"/>
          <w:szCs w:val="28"/>
        </w:rPr>
        <w:t xml:space="preserve">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 зарегистрированных пользователей портала государственных и </w:t>
      </w:r>
      <w:r w:rsidRPr="003A4F3A">
        <w:rPr>
          <w:sz w:val="28"/>
          <w:szCs w:val="28"/>
        </w:rPr>
        <w:lastRenderedPageBreak/>
        <w:t>муниципальных услуг Республики Татарстан -</w:t>
      </w:r>
      <w:r>
        <w:rPr>
          <w:sz w:val="28"/>
          <w:szCs w:val="28"/>
        </w:rPr>
        <w:t xml:space="preserve"> </w:t>
      </w:r>
      <w:r w:rsidRPr="003A4F3A">
        <w:rPr>
          <w:sz w:val="28"/>
          <w:szCs w:val="28"/>
        </w:rPr>
        <w:t>уведомлением через</w:t>
      </w:r>
      <w:proofErr w:type="gramEnd"/>
      <w:r w:rsidRPr="003A4F3A">
        <w:rPr>
          <w:sz w:val="28"/>
          <w:szCs w:val="28"/>
        </w:rPr>
        <w:t xml:space="preserve"> личный кабинет).</w:t>
      </w:r>
    </w:p>
    <w:p w:rsidR="00145B54" w:rsidRPr="003A4F3A" w:rsidRDefault="00145B54" w:rsidP="00145B54">
      <w:pPr>
        <w:ind w:firstLine="709"/>
        <w:rPr>
          <w:sz w:val="28"/>
          <w:szCs w:val="28"/>
        </w:rPr>
      </w:pPr>
      <w:r w:rsidRPr="003A4F3A">
        <w:rPr>
          <w:sz w:val="28"/>
          <w:szCs w:val="28"/>
        </w:rPr>
        <w:t>2.4. Основаниями</w:t>
      </w:r>
      <w:r>
        <w:rPr>
          <w:sz w:val="28"/>
          <w:szCs w:val="28"/>
        </w:rPr>
        <w:t xml:space="preserve"> </w:t>
      </w:r>
      <w:r w:rsidRPr="003A4F3A">
        <w:rPr>
          <w:sz w:val="28"/>
          <w:szCs w:val="28"/>
        </w:rPr>
        <w:t>для отказа в назначении компенсации являются:</w:t>
      </w:r>
      <w:r>
        <w:rPr>
          <w:sz w:val="28"/>
          <w:szCs w:val="28"/>
        </w:rPr>
        <w:t xml:space="preserve">  </w:t>
      </w:r>
      <w:r w:rsidRPr="003A4F3A">
        <w:rPr>
          <w:sz w:val="28"/>
          <w:szCs w:val="28"/>
        </w:rPr>
        <w:t xml:space="preserve"> </w:t>
      </w:r>
    </w:p>
    <w:p w:rsidR="00145B54" w:rsidRPr="003A4F3A" w:rsidRDefault="00145B54" w:rsidP="00145B54">
      <w:pPr>
        <w:ind w:firstLine="709"/>
        <w:jc w:val="both"/>
        <w:rPr>
          <w:sz w:val="28"/>
          <w:szCs w:val="28"/>
        </w:rPr>
      </w:pPr>
      <w:r w:rsidRPr="003A4F3A">
        <w:rPr>
          <w:sz w:val="28"/>
          <w:szCs w:val="28"/>
        </w:rPr>
        <w:t>не предоставление документов, указанных в пункте</w:t>
      </w:r>
      <w:r>
        <w:rPr>
          <w:sz w:val="28"/>
          <w:szCs w:val="28"/>
        </w:rPr>
        <w:t xml:space="preserve"> 2.1настоящего порядка</w:t>
      </w:r>
      <w:r w:rsidRPr="003A4F3A">
        <w:rPr>
          <w:sz w:val="28"/>
          <w:szCs w:val="28"/>
        </w:rPr>
        <w:t>;</w:t>
      </w:r>
    </w:p>
    <w:p w:rsidR="00145B54" w:rsidRPr="003A4F3A" w:rsidRDefault="00145B54" w:rsidP="00145B54">
      <w:pPr>
        <w:autoSpaceDE w:val="0"/>
        <w:autoSpaceDN w:val="0"/>
        <w:adjustRightInd w:val="0"/>
        <w:ind w:firstLine="709"/>
        <w:rPr>
          <w:sz w:val="28"/>
          <w:szCs w:val="28"/>
        </w:rPr>
      </w:pPr>
      <w:r w:rsidRPr="003A4F3A">
        <w:rPr>
          <w:sz w:val="28"/>
          <w:szCs w:val="28"/>
        </w:rPr>
        <w:t>представление (предъявление) документов с истекшим сроком действия;</w:t>
      </w:r>
    </w:p>
    <w:p w:rsidR="00145B54" w:rsidRPr="003A4F3A" w:rsidRDefault="00145B54" w:rsidP="00145B54">
      <w:pPr>
        <w:autoSpaceDE w:val="0"/>
        <w:autoSpaceDN w:val="0"/>
        <w:adjustRightInd w:val="0"/>
        <w:ind w:firstLine="709"/>
        <w:jc w:val="both"/>
        <w:rPr>
          <w:sz w:val="28"/>
          <w:szCs w:val="28"/>
        </w:rPr>
      </w:pPr>
      <w:r w:rsidRPr="003A4F3A">
        <w:rPr>
          <w:sz w:val="28"/>
          <w:szCs w:val="28"/>
        </w:rPr>
        <w:t>предоставление документов, оформленных с нарушением требований законодательства.</w:t>
      </w:r>
    </w:p>
    <w:p w:rsidR="00145B54" w:rsidRPr="003A4F3A" w:rsidRDefault="00145B54" w:rsidP="00145B54">
      <w:pPr>
        <w:autoSpaceDE w:val="0"/>
        <w:autoSpaceDN w:val="0"/>
        <w:adjustRightInd w:val="0"/>
        <w:ind w:firstLine="709"/>
        <w:jc w:val="both"/>
        <w:rPr>
          <w:sz w:val="28"/>
          <w:szCs w:val="28"/>
          <w:lang w:eastAsia="en-US"/>
        </w:rPr>
      </w:pPr>
      <w:r w:rsidRPr="003A4F3A">
        <w:rPr>
          <w:sz w:val="28"/>
          <w:szCs w:val="28"/>
          <w:lang w:eastAsia="en-US"/>
        </w:rPr>
        <w:t>2.5. Компенсация назначается с месяца подачи заявления со всеми необходимыми документами и выплачивается в течение 6 месяцев.</w:t>
      </w:r>
    </w:p>
    <w:p w:rsidR="00145B54" w:rsidRPr="003A4F3A" w:rsidRDefault="00145B54" w:rsidP="00145B54">
      <w:pPr>
        <w:widowControl w:val="0"/>
        <w:autoSpaceDE w:val="0"/>
        <w:autoSpaceDN w:val="0"/>
        <w:adjustRightInd w:val="0"/>
        <w:ind w:firstLine="568"/>
        <w:jc w:val="both"/>
        <w:rPr>
          <w:sz w:val="28"/>
          <w:szCs w:val="28"/>
        </w:rPr>
      </w:pPr>
    </w:p>
    <w:p w:rsidR="00145B54" w:rsidRPr="003A4F3A" w:rsidRDefault="00145B54" w:rsidP="00145B54">
      <w:pPr>
        <w:widowControl w:val="0"/>
        <w:autoSpaceDE w:val="0"/>
        <w:autoSpaceDN w:val="0"/>
        <w:adjustRightInd w:val="0"/>
        <w:ind w:firstLine="568"/>
        <w:jc w:val="center"/>
        <w:rPr>
          <w:sz w:val="28"/>
          <w:szCs w:val="28"/>
        </w:rPr>
      </w:pPr>
      <w:r w:rsidRPr="003A4F3A">
        <w:rPr>
          <w:sz w:val="28"/>
          <w:szCs w:val="28"/>
        </w:rPr>
        <w:t>3. Заключительные положения</w:t>
      </w:r>
    </w:p>
    <w:p w:rsidR="00145B54" w:rsidRPr="003A4F3A" w:rsidRDefault="00145B54" w:rsidP="00145B54">
      <w:pPr>
        <w:widowControl w:val="0"/>
        <w:autoSpaceDE w:val="0"/>
        <w:autoSpaceDN w:val="0"/>
        <w:adjustRightInd w:val="0"/>
        <w:ind w:firstLine="568"/>
        <w:jc w:val="both"/>
        <w:rPr>
          <w:sz w:val="28"/>
          <w:szCs w:val="28"/>
        </w:rPr>
      </w:pP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3.1. Заявитель несет ответственность за достоверность представленных сведений, а также подлинность документов, в которых они содержатся.</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3.2. 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3.3. Сумма</w:t>
      </w:r>
      <w:r>
        <w:rPr>
          <w:sz w:val="28"/>
          <w:szCs w:val="28"/>
        </w:rPr>
        <w:t xml:space="preserve"> </w:t>
      </w:r>
      <w:r w:rsidRPr="003A4F3A">
        <w:rPr>
          <w:sz w:val="28"/>
          <w:szCs w:val="28"/>
        </w:rPr>
        <w:t>компенсации перечисляется на банковский счет заявителя.</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 xml:space="preserve">3.4. 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w:t>
      </w:r>
      <w:r w:rsidRPr="003A4F3A">
        <w:rPr>
          <w:sz w:val="28"/>
          <w:szCs w:val="28"/>
        </w:rPr>
        <w:lastRenderedPageBreak/>
        <w:t>установленном действующим законодательством, компенсации производится в течение всего расчетного месяца.</w:t>
      </w:r>
    </w:p>
    <w:p w:rsidR="00145B54" w:rsidRPr="003A4F3A" w:rsidRDefault="00145B54" w:rsidP="00145B54">
      <w:pPr>
        <w:autoSpaceDE w:val="0"/>
        <w:autoSpaceDN w:val="0"/>
        <w:adjustRightInd w:val="0"/>
        <w:ind w:firstLine="540"/>
        <w:jc w:val="both"/>
        <w:rPr>
          <w:sz w:val="28"/>
          <w:szCs w:val="28"/>
          <w:lang w:eastAsia="en-US"/>
        </w:rPr>
      </w:pPr>
      <w:r w:rsidRPr="003A4F3A">
        <w:rPr>
          <w:sz w:val="28"/>
          <w:szCs w:val="28"/>
          <w:lang w:eastAsia="en-US"/>
        </w:rPr>
        <w:t>3.5. 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145B54" w:rsidRPr="003A4F3A" w:rsidRDefault="00145B54" w:rsidP="00145B54">
      <w:pPr>
        <w:autoSpaceDE w:val="0"/>
        <w:autoSpaceDN w:val="0"/>
        <w:adjustRightInd w:val="0"/>
        <w:ind w:firstLine="540"/>
        <w:jc w:val="both"/>
        <w:rPr>
          <w:sz w:val="28"/>
          <w:szCs w:val="28"/>
          <w:lang w:eastAsia="en-US"/>
        </w:rPr>
      </w:pPr>
      <w:r w:rsidRPr="003A4F3A">
        <w:rPr>
          <w:sz w:val="28"/>
          <w:szCs w:val="28"/>
          <w:lang w:eastAsia="en-US"/>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3.7. Излишне выплаченные суммы компенсации вследствие представления документов с заведомо неверными сведениями, сокрытия данных, влияющих на право получения</w:t>
      </w:r>
      <w:r>
        <w:rPr>
          <w:sz w:val="28"/>
          <w:szCs w:val="28"/>
        </w:rPr>
        <w:t xml:space="preserve"> </w:t>
      </w:r>
      <w:r w:rsidRPr="003A4F3A">
        <w:rPr>
          <w:sz w:val="28"/>
          <w:szCs w:val="28"/>
        </w:rPr>
        <w:t>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 взыскиваются в соответствии с законодательством Российской Федерации.</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3.8. Компенсация, не полученная своевременно по вине</w:t>
      </w:r>
      <w:r>
        <w:rPr>
          <w:sz w:val="28"/>
          <w:szCs w:val="28"/>
        </w:rPr>
        <w:t xml:space="preserve"> </w:t>
      </w:r>
      <w:r w:rsidRPr="003A4F3A">
        <w:rPr>
          <w:sz w:val="28"/>
          <w:szCs w:val="28"/>
        </w:rPr>
        <w:t>уполномоченного органа, выплачивается за прошедшее время без ограничения срока.</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3.9. 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145B54" w:rsidRPr="003A4F3A" w:rsidRDefault="00145B54" w:rsidP="00145B54">
      <w:pPr>
        <w:widowControl w:val="0"/>
        <w:autoSpaceDE w:val="0"/>
        <w:autoSpaceDN w:val="0"/>
        <w:adjustRightInd w:val="0"/>
        <w:ind w:firstLine="568"/>
        <w:jc w:val="both"/>
        <w:rPr>
          <w:sz w:val="28"/>
          <w:szCs w:val="28"/>
        </w:rPr>
      </w:pPr>
      <w:r w:rsidRPr="003A4F3A">
        <w:rPr>
          <w:sz w:val="28"/>
          <w:szCs w:val="28"/>
        </w:rPr>
        <w:t>3.10. Споры по вопросам предоставления компенсации разрешаются в судебном порядке.</w:t>
      </w:r>
    </w:p>
    <w:p w:rsidR="00145B54" w:rsidRPr="003A4F3A" w:rsidRDefault="00145B54" w:rsidP="00145B54">
      <w:pPr>
        <w:widowControl w:val="0"/>
        <w:autoSpaceDE w:val="0"/>
        <w:autoSpaceDN w:val="0"/>
        <w:adjustRightInd w:val="0"/>
        <w:ind w:firstLine="568"/>
        <w:jc w:val="both"/>
        <w:rPr>
          <w:sz w:val="28"/>
          <w:szCs w:val="28"/>
        </w:rPr>
      </w:pPr>
    </w:p>
    <w:p w:rsidR="00145B54" w:rsidRDefault="00145B54" w:rsidP="00145B54"/>
    <w:p w:rsidR="00687B24" w:rsidRDefault="00687B24"/>
    <w:sectPr w:rsidR="00687B24" w:rsidSect="00A10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320A5"/>
    <w:multiLevelType w:val="hybridMultilevel"/>
    <w:tmpl w:val="31D03E58"/>
    <w:lvl w:ilvl="0" w:tplc="2B9C7C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7632900"/>
    <w:multiLevelType w:val="hybridMultilevel"/>
    <w:tmpl w:val="555E61C2"/>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45B54"/>
    <w:rsid w:val="00145B54"/>
    <w:rsid w:val="00453C6E"/>
    <w:rsid w:val="00687B24"/>
    <w:rsid w:val="006E6B45"/>
    <w:rsid w:val="00DC5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B5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5B54"/>
    <w:rPr>
      <w:b/>
      <w:bCs/>
    </w:rPr>
  </w:style>
  <w:style w:type="paragraph" w:styleId="a4">
    <w:name w:val="Normal (Web)"/>
    <w:basedOn w:val="a"/>
    <w:uiPriority w:val="99"/>
    <w:rsid w:val="00145B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145B5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145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8474102856B724D04FC798EABF163FDF9E48923AF546FCB20F4B9B02E71B4A07181B745B8CD850631434CF8W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0F50EFC09FA7AFCF6C74534A7005EA014B996038E764411C3261DDF7FCAEEAA7A2AC9199EB24991304384o419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1669</Words>
  <Characters>9517</Characters>
  <Application>Microsoft Office Word</Application>
  <DocSecurity>0</DocSecurity>
  <Lines>79</Lines>
  <Paragraphs>22</Paragraphs>
  <ScaleCrop>false</ScaleCrop>
  <Company>Krokoz™</Company>
  <LinksUpToDate>false</LinksUpToDate>
  <CharactersWithSpaces>11164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Гульназ</cp:lastModifiedBy>
  <cp:revision>5</cp:revision>
  <dcterms:created xsi:type="dcterms:W3CDTF">2014-02-15T17:47:00Z</dcterms:created>
  <dcterms:modified xsi:type="dcterms:W3CDTF">2015-03-15T08:58:00Z</dcterms:modified>
</cp:coreProperties>
</file>